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DFE9" w14:textId="4260080E" w:rsidR="0084733E" w:rsidRPr="006A6A68" w:rsidRDefault="006A6A68" w:rsidP="00924431">
      <w:pPr>
        <w:jc w:val="center"/>
        <w:rPr>
          <w:rFonts w:ascii="Times New Roman" w:hAnsi="Times New Roman" w:cs="Times New Roman"/>
          <w:b/>
          <w:bCs/>
          <w:sz w:val="24"/>
          <w:szCs w:val="24"/>
        </w:rPr>
      </w:pPr>
      <w:r w:rsidRPr="006A6A68">
        <w:rPr>
          <w:rFonts w:ascii="Times New Roman" w:hAnsi="Times New Roman" w:cs="Times New Roman"/>
          <w:b/>
          <w:bCs/>
          <w:sz w:val="32"/>
          <w:szCs w:val="28"/>
        </w:rPr>
        <w:t>Curriculum</w:t>
      </w:r>
      <w:r>
        <w:rPr>
          <w:rFonts w:ascii="Times New Roman" w:hAnsi="Times New Roman" w:cs="Times New Roman"/>
          <w:b/>
          <w:bCs/>
          <w:sz w:val="32"/>
          <w:szCs w:val="28"/>
        </w:rPr>
        <w:t xml:space="preserve"> Vitae </w:t>
      </w:r>
      <w:r w:rsidRPr="006A6A68">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2088"/>
        <w:gridCol w:w="5760"/>
        <w:gridCol w:w="1710"/>
      </w:tblGrid>
      <w:tr w:rsidR="00924431" w14:paraId="4A348684" w14:textId="77777777" w:rsidTr="00924431">
        <w:tc>
          <w:tcPr>
            <w:tcW w:w="2088" w:type="dxa"/>
          </w:tcPr>
          <w:p w14:paraId="7AE1E141" w14:textId="77777777" w:rsidR="00924431" w:rsidRPr="00FA437F" w:rsidRDefault="00924431" w:rsidP="00F16B1B">
            <w:pPr>
              <w:jc w:val="both"/>
              <w:rPr>
                <w:rFonts w:ascii="Times New Roman" w:hAnsi="Times New Roman" w:cs="Times New Roman"/>
                <w:b/>
                <w:bCs/>
                <w:sz w:val="24"/>
                <w:szCs w:val="24"/>
              </w:rPr>
            </w:pPr>
            <w:r w:rsidRPr="00FA437F">
              <w:rPr>
                <w:rFonts w:ascii="Times New Roman" w:hAnsi="Times New Roman" w:cs="Times New Roman"/>
                <w:b/>
                <w:bCs/>
                <w:sz w:val="24"/>
                <w:szCs w:val="24"/>
              </w:rPr>
              <w:t>Name</w:t>
            </w:r>
          </w:p>
        </w:tc>
        <w:tc>
          <w:tcPr>
            <w:tcW w:w="5760" w:type="dxa"/>
            <w:tcBorders>
              <w:right w:val="single" w:sz="4" w:space="0" w:color="auto"/>
            </w:tcBorders>
          </w:tcPr>
          <w:p w14:paraId="468B853B" w14:textId="77777777" w:rsidR="00924431" w:rsidRPr="00FA437F" w:rsidRDefault="00924431" w:rsidP="00F16B1B">
            <w:pPr>
              <w:jc w:val="both"/>
              <w:rPr>
                <w:rFonts w:ascii="Times New Roman" w:hAnsi="Times New Roman" w:cs="Times New Roman"/>
                <w:sz w:val="24"/>
                <w:szCs w:val="24"/>
              </w:rPr>
            </w:pPr>
            <w:r w:rsidRPr="00FA437F">
              <w:rPr>
                <w:rFonts w:ascii="Times New Roman" w:hAnsi="Times New Roman" w:cs="Times New Roman"/>
                <w:sz w:val="24"/>
                <w:szCs w:val="24"/>
              </w:rPr>
              <w:t>Nahar Singh Khedkar</w:t>
            </w:r>
          </w:p>
        </w:tc>
        <w:tc>
          <w:tcPr>
            <w:tcW w:w="1710" w:type="dxa"/>
            <w:vMerge w:val="restart"/>
            <w:tcBorders>
              <w:left w:val="single" w:sz="4" w:space="0" w:color="auto"/>
            </w:tcBorders>
          </w:tcPr>
          <w:p w14:paraId="718303C5" w14:textId="77777777" w:rsidR="00924431" w:rsidRPr="00FA437F" w:rsidRDefault="00924431" w:rsidP="00F16B1B">
            <w:r w:rsidRPr="00FA437F">
              <w:rPr>
                <w:noProof/>
              </w:rPr>
              <w:drawing>
                <wp:inline distT="0" distB="0" distL="0" distR="0" wp14:anchorId="5FE325DF" wp14:editId="2830BC72">
                  <wp:extent cx="877044" cy="1019175"/>
                  <wp:effectExtent l="19050" t="0" r="0" b="0"/>
                  <wp:docPr id="1" name="Picture 1" descr="C:\Users\n.s.khedkar\Desktop\2 NS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s.khedkar\Desktop\2 NSK .JPG"/>
                          <pic:cNvPicPr>
                            <a:picLocks noChangeAspect="1" noChangeArrowheads="1"/>
                          </pic:cNvPicPr>
                        </pic:nvPicPr>
                        <pic:blipFill>
                          <a:blip r:embed="rId4" cstate="print"/>
                          <a:srcRect/>
                          <a:stretch>
                            <a:fillRect/>
                          </a:stretch>
                        </pic:blipFill>
                        <pic:spPr bwMode="auto">
                          <a:xfrm>
                            <a:off x="0" y="0"/>
                            <a:ext cx="877448" cy="1019645"/>
                          </a:xfrm>
                          <a:prstGeom prst="rect">
                            <a:avLst/>
                          </a:prstGeom>
                          <a:noFill/>
                          <a:ln w="9525">
                            <a:noFill/>
                            <a:miter lim="800000"/>
                            <a:headEnd/>
                            <a:tailEnd/>
                          </a:ln>
                        </pic:spPr>
                      </pic:pic>
                    </a:graphicData>
                  </a:graphic>
                </wp:inline>
              </w:drawing>
            </w:r>
          </w:p>
        </w:tc>
      </w:tr>
      <w:tr w:rsidR="00924431" w14:paraId="297A5258" w14:textId="77777777" w:rsidTr="00924431">
        <w:tc>
          <w:tcPr>
            <w:tcW w:w="2088" w:type="dxa"/>
          </w:tcPr>
          <w:p w14:paraId="5C1949CC" w14:textId="77777777" w:rsidR="00924431" w:rsidRPr="00FA437F" w:rsidRDefault="00924431" w:rsidP="00F16B1B">
            <w:pPr>
              <w:jc w:val="both"/>
              <w:rPr>
                <w:rFonts w:ascii="Times New Roman" w:hAnsi="Times New Roman" w:cs="Times New Roman"/>
                <w:b/>
                <w:bCs/>
                <w:sz w:val="24"/>
                <w:szCs w:val="24"/>
              </w:rPr>
            </w:pPr>
            <w:r w:rsidRPr="00FA437F">
              <w:rPr>
                <w:rFonts w:ascii="Times New Roman" w:hAnsi="Times New Roman" w:cs="Times New Roman"/>
                <w:b/>
                <w:bCs/>
                <w:sz w:val="24"/>
                <w:szCs w:val="24"/>
              </w:rPr>
              <w:t>Designation</w:t>
            </w:r>
          </w:p>
        </w:tc>
        <w:tc>
          <w:tcPr>
            <w:tcW w:w="5760" w:type="dxa"/>
            <w:tcBorders>
              <w:right w:val="single" w:sz="4" w:space="0" w:color="auto"/>
            </w:tcBorders>
          </w:tcPr>
          <w:p w14:paraId="5130FAC3" w14:textId="77777777" w:rsidR="00924431" w:rsidRPr="00FA437F" w:rsidRDefault="00924431" w:rsidP="00F16B1B">
            <w:pPr>
              <w:jc w:val="both"/>
              <w:rPr>
                <w:rFonts w:ascii="Times New Roman" w:hAnsi="Times New Roman" w:cs="Times New Roman"/>
                <w:sz w:val="24"/>
                <w:szCs w:val="24"/>
              </w:rPr>
            </w:pPr>
            <w:r w:rsidRPr="00FA437F">
              <w:rPr>
                <w:rFonts w:ascii="Times New Roman" w:hAnsi="Times New Roman" w:cs="Times New Roman"/>
                <w:sz w:val="24"/>
                <w:szCs w:val="24"/>
              </w:rPr>
              <w:t xml:space="preserve">Assistant Professor </w:t>
            </w:r>
          </w:p>
        </w:tc>
        <w:tc>
          <w:tcPr>
            <w:tcW w:w="1710" w:type="dxa"/>
            <w:vMerge/>
            <w:tcBorders>
              <w:left w:val="single" w:sz="4" w:space="0" w:color="auto"/>
            </w:tcBorders>
          </w:tcPr>
          <w:p w14:paraId="5F10FB02" w14:textId="77777777" w:rsidR="00924431" w:rsidRPr="00FA437F" w:rsidRDefault="00924431" w:rsidP="00F16B1B">
            <w:pPr>
              <w:jc w:val="both"/>
              <w:rPr>
                <w:rFonts w:ascii="Times New Roman" w:hAnsi="Times New Roman" w:cs="Times New Roman"/>
                <w:sz w:val="24"/>
                <w:szCs w:val="24"/>
              </w:rPr>
            </w:pPr>
          </w:p>
        </w:tc>
      </w:tr>
      <w:tr w:rsidR="00924431" w14:paraId="2B3D5436" w14:textId="77777777" w:rsidTr="00924431">
        <w:tc>
          <w:tcPr>
            <w:tcW w:w="2088" w:type="dxa"/>
          </w:tcPr>
          <w:p w14:paraId="54B5D2E8" w14:textId="77777777" w:rsidR="00924431" w:rsidRPr="00FA437F" w:rsidRDefault="00924431" w:rsidP="00F16B1B">
            <w:pPr>
              <w:jc w:val="both"/>
              <w:rPr>
                <w:rFonts w:ascii="Times New Roman" w:hAnsi="Times New Roman" w:cs="Times New Roman"/>
                <w:b/>
                <w:bCs/>
                <w:sz w:val="24"/>
                <w:szCs w:val="24"/>
              </w:rPr>
            </w:pPr>
            <w:r w:rsidRPr="00FA437F">
              <w:rPr>
                <w:rFonts w:ascii="Times New Roman" w:hAnsi="Times New Roman" w:cs="Times New Roman"/>
                <w:b/>
                <w:bCs/>
                <w:sz w:val="24"/>
                <w:szCs w:val="24"/>
              </w:rPr>
              <w:t>Email</w:t>
            </w:r>
          </w:p>
        </w:tc>
        <w:tc>
          <w:tcPr>
            <w:tcW w:w="5760" w:type="dxa"/>
            <w:tcBorders>
              <w:right w:val="single" w:sz="4" w:space="0" w:color="auto"/>
            </w:tcBorders>
          </w:tcPr>
          <w:p w14:paraId="5E68FF6C" w14:textId="77777777" w:rsidR="00924431" w:rsidRPr="00FA437F" w:rsidRDefault="00924431" w:rsidP="00F16B1B">
            <w:pPr>
              <w:jc w:val="both"/>
              <w:rPr>
                <w:rFonts w:ascii="Times New Roman" w:hAnsi="Times New Roman" w:cs="Times New Roman"/>
                <w:sz w:val="24"/>
                <w:szCs w:val="24"/>
              </w:rPr>
            </w:pPr>
            <w:hyperlink r:id="rId5" w:history="1">
              <w:r w:rsidRPr="00FA437F">
                <w:rPr>
                  <w:rStyle w:val="Hyperlink"/>
                  <w:rFonts w:ascii="Times New Roman" w:hAnsi="Times New Roman" w:cs="Times New Roman"/>
                  <w:i/>
                  <w:iCs/>
                  <w:color w:val="auto"/>
                  <w:sz w:val="24"/>
                  <w:szCs w:val="24"/>
                  <w:u w:val="none"/>
                </w:rPr>
                <w:t>nskhedkar7@rediffmail.com</w:t>
              </w:r>
            </w:hyperlink>
          </w:p>
        </w:tc>
        <w:tc>
          <w:tcPr>
            <w:tcW w:w="1710" w:type="dxa"/>
            <w:vMerge/>
            <w:tcBorders>
              <w:left w:val="single" w:sz="4" w:space="0" w:color="auto"/>
            </w:tcBorders>
          </w:tcPr>
          <w:p w14:paraId="7D1BB6B6" w14:textId="77777777" w:rsidR="00924431" w:rsidRPr="00FA437F" w:rsidRDefault="00924431" w:rsidP="00F16B1B">
            <w:pPr>
              <w:jc w:val="both"/>
              <w:rPr>
                <w:rFonts w:ascii="Times New Roman" w:hAnsi="Times New Roman" w:cs="Times New Roman"/>
                <w:sz w:val="24"/>
                <w:szCs w:val="24"/>
              </w:rPr>
            </w:pPr>
          </w:p>
        </w:tc>
      </w:tr>
      <w:tr w:rsidR="00924431" w14:paraId="0B478FB1" w14:textId="77777777" w:rsidTr="00924431">
        <w:tc>
          <w:tcPr>
            <w:tcW w:w="2088" w:type="dxa"/>
          </w:tcPr>
          <w:p w14:paraId="6AD46B44" w14:textId="77777777" w:rsidR="00924431" w:rsidRPr="00FA437F" w:rsidRDefault="00924431" w:rsidP="00F16B1B">
            <w:pPr>
              <w:jc w:val="both"/>
              <w:rPr>
                <w:rFonts w:ascii="Times New Roman" w:hAnsi="Times New Roman" w:cs="Times New Roman"/>
                <w:b/>
                <w:bCs/>
                <w:sz w:val="24"/>
                <w:szCs w:val="24"/>
              </w:rPr>
            </w:pPr>
            <w:r w:rsidRPr="00FA437F">
              <w:rPr>
                <w:rFonts w:ascii="Times New Roman" w:hAnsi="Times New Roman" w:cs="Times New Roman"/>
                <w:b/>
                <w:bCs/>
                <w:sz w:val="24"/>
                <w:szCs w:val="24"/>
              </w:rPr>
              <w:t>Address</w:t>
            </w:r>
          </w:p>
        </w:tc>
        <w:tc>
          <w:tcPr>
            <w:tcW w:w="5760" w:type="dxa"/>
            <w:tcBorders>
              <w:right w:val="single" w:sz="4" w:space="0" w:color="auto"/>
            </w:tcBorders>
          </w:tcPr>
          <w:p w14:paraId="7223ECC3" w14:textId="77777777" w:rsidR="00924431" w:rsidRPr="00FA437F" w:rsidRDefault="00924431" w:rsidP="00F16B1B">
            <w:pPr>
              <w:jc w:val="both"/>
              <w:rPr>
                <w:rFonts w:ascii="Times New Roman" w:hAnsi="Times New Roman" w:cs="Times New Roman"/>
                <w:sz w:val="24"/>
                <w:szCs w:val="24"/>
              </w:rPr>
            </w:pPr>
            <w:r w:rsidRPr="00FA437F">
              <w:rPr>
                <w:rFonts w:ascii="Times New Roman" w:hAnsi="Times New Roman" w:cs="Times New Roman"/>
                <w:sz w:val="24"/>
                <w:szCs w:val="24"/>
              </w:rPr>
              <w:t xml:space="preserve">College of Agriculture, Ganj </w:t>
            </w:r>
            <w:proofErr w:type="spellStart"/>
            <w:r w:rsidRPr="00FA437F">
              <w:rPr>
                <w:rFonts w:ascii="Times New Roman" w:hAnsi="Times New Roman" w:cs="Times New Roman"/>
                <w:sz w:val="24"/>
                <w:szCs w:val="24"/>
              </w:rPr>
              <w:t>Basoda</w:t>
            </w:r>
            <w:proofErr w:type="spellEnd"/>
            <w:r w:rsidRPr="00FA437F">
              <w:rPr>
                <w:rFonts w:ascii="Times New Roman" w:hAnsi="Times New Roman" w:cs="Times New Roman"/>
                <w:sz w:val="24"/>
                <w:szCs w:val="24"/>
              </w:rPr>
              <w:t xml:space="preserve">, </w:t>
            </w:r>
          </w:p>
          <w:p w14:paraId="673EE5C1" w14:textId="77777777" w:rsidR="00924431" w:rsidRPr="00FA437F" w:rsidRDefault="00924431" w:rsidP="00F16B1B">
            <w:pPr>
              <w:jc w:val="both"/>
              <w:rPr>
                <w:rFonts w:ascii="Times New Roman" w:hAnsi="Times New Roman" w:cs="Times New Roman"/>
                <w:sz w:val="24"/>
                <w:szCs w:val="24"/>
              </w:rPr>
            </w:pPr>
            <w:r w:rsidRPr="00FA437F">
              <w:rPr>
                <w:rFonts w:ascii="Times New Roman" w:hAnsi="Times New Roman" w:cs="Times New Roman"/>
                <w:sz w:val="24"/>
                <w:szCs w:val="24"/>
              </w:rPr>
              <w:t>District Vidisha (M.P.) -</w:t>
            </w:r>
            <w:r>
              <w:rPr>
                <w:rFonts w:ascii="Times New Roman" w:hAnsi="Times New Roman" w:cs="Times New Roman"/>
                <w:sz w:val="24"/>
                <w:szCs w:val="24"/>
              </w:rPr>
              <w:t xml:space="preserve"> </w:t>
            </w:r>
            <w:r w:rsidRPr="00FA437F">
              <w:rPr>
                <w:rFonts w:ascii="Times New Roman" w:hAnsi="Times New Roman" w:cs="Times New Roman"/>
                <w:sz w:val="24"/>
                <w:szCs w:val="24"/>
              </w:rPr>
              <w:t>464221</w:t>
            </w:r>
          </w:p>
        </w:tc>
        <w:tc>
          <w:tcPr>
            <w:tcW w:w="1710" w:type="dxa"/>
            <w:vMerge/>
            <w:tcBorders>
              <w:left w:val="single" w:sz="4" w:space="0" w:color="auto"/>
            </w:tcBorders>
          </w:tcPr>
          <w:p w14:paraId="7301131F" w14:textId="77777777" w:rsidR="00924431" w:rsidRPr="00FA437F" w:rsidRDefault="00924431" w:rsidP="00F16B1B">
            <w:pPr>
              <w:jc w:val="both"/>
              <w:rPr>
                <w:rFonts w:ascii="Times New Roman" w:hAnsi="Times New Roman" w:cs="Times New Roman"/>
                <w:sz w:val="24"/>
                <w:szCs w:val="24"/>
              </w:rPr>
            </w:pPr>
          </w:p>
        </w:tc>
      </w:tr>
      <w:tr w:rsidR="00924431" w14:paraId="38C33E6D" w14:textId="77777777" w:rsidTr="00924431">
        <w:tc>
          <w:tcPr>
            <w:tcW w:w="2088" w:type="dxa"/>
          </w:tcPr>
          <w:p w14:paraId="53601D7E" w14:textId="77777777" w:rsidR="00924431" w:rsidRPr="00493D64" w:rsidRDefault="00924431" w:rsidP="00F16B1B">
            <w:pPr>
              <w:jc w:val="both"/>
              <w:rPr>
                <w:rFonts w:ascii="Times New Roman" w:hAnsi="Times New Roman" w:cs="Times New Roman"/>
                <w:sz w:val="24"/>
                <w:szCs w:val="24"/>
              </w:rPr>
            </w:pPr>
            <w:r w:rsidRPr="00493D64">
              <w:rPr>
                <w:rFonts w:ascii="Times New Roman" w:hAnsi="Times New Roman" w:cs="Times New Roman"/>
                <w:b/>
                <w:bCs/>
                <w:sz w:val="24"/>
                <w:szCs w:val="24"/>
              </w:rPr>
              <w:t>Department</w:t>
            </w:r>
          </w:p>
        </w:tc>
        <w:tc>
          <w:tcPr>
            <w:tcW w:w="7470" w:type="dxa"/>
            <w:gridSpan w:val="2"/>
          </w:tcPr>
          <w:p w14:paraId="29583A59" w14:textId="77777777" w:rsidR="00924431" w:rsidRPr="00FA437F" w:rsidRDefault="00924431" w:rsidP="00F16B1B">
            <w:pPr>
              <w:jc w:val="both"/>
              <w:rPr>
                <w:rFonts w:ascii="Times New Roman" w:hAnsi="Times New Roman" w:cs="Times New Roman"/>
                <w:sz w:val="24"/>
                <w:szCs w:val="24"/>
              </w:rPr>
            </w:pPr>
            <w:r w:rsidRPr="00FA437F">
              <w:rPr>
                <w:rFonts w:ascii="Times New Roman" w:hAnsi="Times New Roman" w:cs="Times New Roman"/>
                <w:sz w:val="24"/>
                <w:szCs w:val="24"/>
              </w:rPr>
              <w:t>Extension Education</w:t>
            </w:r>
          </w:p>
        </w:tc>
      </w:tr>
      <w:tr w:rsidR="00924431" w14:paraId="730C3C52" w14:textId="77777777" w:rsidTr="00924431">
        <w:tc>
          <w:tcPr>
            <w:tcW w:w="2088" w:type="dxa"/>
          </w:tcPr>
          <w:p w14:paraId="353EAA20" w14:textId="77777777" w:rsidR="00924431" w:rsidRPr="00493D64" w:rsidRDefault="00924431" w:rsidP="00F16B1B">
            <w:pPr>
              <w:jc w:val="both"/>
              <w:rPr>
                <w:rFonts w:ascii="Times New Roman" w:hAnsi="Times New Roman" w:cs="Times New Roman"/>
                <w:sz w:val="24"/>
                <w:szCs w:val="24"/>
              </w:rPr>
            </w:pPr>
            <w:r w:rsidRPr="00493D64">
              <w:rPr>
                <w:rFonts w:ascii="Times New Roman" w:hAnsi="Times New Roman" w:cs="Times New Roman"/>
                <w:b/>
                <w:bCs/>
                <w:sz w:val="24"/>
                <w:szCs w:val="24"/>
              </w:rPr>
              <w:t>Qualification</w:t>
            </w:r>
          </w:p>
        </w:tc>
        <w:tc>
          <w:tcPr>
            <w:tcW w:w="7470" w:type="dxa"/>
            <w:gridSpan w:val="2"/>
          </w:tcPr>
          <w:p w14:paraId="40114EE3" w14:textId="77777777" w:rsidR="00924431" w:rsidRPr="00493D64" w:rsidRDefault="00924431" w:rsidP="00F16B1B">
            <w:pPr>
              <w:jc w:val="both"/>
              <w:rPr>
                <w:rFonts w:ascii="Times New Roman" w:hAnsi="Times New Roman" w:cs="Times New Roman"/>
                <w:sz w:val="24"/>
                <w:szCs w:val="24"/>
              </w:rPr>
            </w:pPr>
            <w:r w:rsidRPr="00493D64">
              <w:rPr>
                <w:rFonts w:ascii="Times New Roman" w:hAnsi="Times New Roman" w:cs="Times New Roman"/>
                <w:sz w:val="24"/>
                <w:szCs w:val="24"/>
              </w:rPr>
              <w:t>M.Sc.(Ag) Agricultural Extension</w:t>
            </w:r>
          </w:p>
        </w:tc>
      </w:tr>
      <w:tr w:rsidR="00924431" w14:paraId="437996B1" w14:textId="77777777" w:rsidTr="00924431">
        <w:tc>
          <w:tcPr>
            <w:tcW w:w="2088" w:type="dxa"/>
          </w:tcPr>
          <w:p w14:paraId="3772F82C" w14:textId="77777777" w:rsidR="00924431" w:rsidRPr="00493D64" w:rsidRDefault="00924431" w:rsidP="00F16B1B">
            <w:pPr>
              <w:jc w:val="both"/>
              <w:rPr>
                <w:rFonts w:ascii="Times New Roman" w:hAnsi="Times New Roman" w:cs="Times New Roman"/>
                <w:sz w:val="24"/>
                <w:szCs w:val="24"/>
              </w:rPr>
            </w:pPr>
            <w:r w:rsidRPr="00493D64">
              <w:rPr>
                <w:rFonts w:ascii="Times New Roman" w:hAnsi="Times New Roman" w:cs="Times New Roman"/>
                <w:b/>
                <w:bCs/>
                <w:sz w:val="24"/>
                <w:szCs w:val="24"/>
              </w:rPr>
              <w:t>Contact no.</w:t>
            </w:r>
          </w:p>
        </w:tc>
        <w:tc>
          <w:tcPr>
            <w:tcW w:w="7470" w:type="dxa"/>
            <w:gridSpan w:val="2"/>
          </w:tcPr>
          <w:p w14:paraId="50A7767E" w14:textId="77777777" w:rsidR="00924431" w:rsidRPr="00493D64" w:rsidRDefault="00924431" w:rsidP="00F16B1B">
            <w:pPr>
              <w:jc w:val="both"/>
              <w:rPr>
                <w:rFonts w:ascii="Times New Roman" w:hAnsi="Times New Roman" w:cs="Times New Roman"/>
                <w:sz w:val="24"/>
                <w:szCs w:val="24"/>
              </w:rPr>
            </w:pPr>
            <w:r w:rsidRPr="00493D64">
              <w:rPr>
                <w:rFonts w:ascii="Times New Roman" w:hAnsi="Times New Roman" w:cs="Times New Roman"/>
                <w:sz w:val="24"/>
                <w:szCs w:val="24"/>
              </w:rPr>
              <w:t>7999338560</w:t>
            </w:r>
          </w:p>
        </w:tc>
      </w:tr>
      <w:tr w:rsidR="00924431" w14:paraId="1F56ABC3" w14:textId="77777777" w:rsidTr="00924431">
        <w:tc>
          <w:tcPr>
            <w:tcW w:w="2088" w:type="dxa"/>
          </w:tcPr>
          <w:p w14:paraId="2A96D2C1" w14:textId="77777777" w:rsidR="00924431" w:rsidRPr="00493D64" w:rsidRDefault="00924431" w:rsidP="00F16B1B">
            <w:pPr>
              <w:jc w:val="both"/>
              <w:rPr>
                <w:rFonts w:ascii="Times New Roman" w:hAnsi="Times New Roman" w:cs="Times New Roman"/>
                <w:sz w:val="24"/>
                <w:szCs w:val="24"/>
              </w:rPr>
            </w:pPr>
            <w:r w:rsidRPr="00493D64">
              <w:rPr>
                <w:rFonts w:ascii="Times New Roman" w:hAnsi="Times New Roman" w:cs="Times New Roman"/>
                <w:b/>
                <w:bCs/>
                <w:sz w:val="24"/>
                <w:szCs w:val="24"/>
              </w:rPr>
              <w:t>Curriculum vitae</w:t>
            </w:r>
          </w:p>
        </w:tc>
        <w:tc>
          <w:tcPr>
            <w:tcW w:w="7470" w:type="dxa"/>
            <w:gridSpan w:val="2"/>
          </w:tcPr>
          <w:p w14:paraId="771FF068" w14:textId="77777777" w:rsidR="00924431" w:rsidRPr="00493D64" w:rsidRDefault="00924431" w:rsidP="00F16B1B">
            <w:pPr>
              <w:spacing w:after="120"/>
              <w:jc w:val="both"/>
              <w:rPr>
                <w:rFonts w:ascii="Times New Roman" w:hAnsi="Times New Roman" w:cs="Times New Roman"/>
                <w:sz w:val="24"/>
                <w:szCs w:val="24"/>
              </w:rPr>
            </w:pPr>
            <w:r w:rsidRPr="00493D64">
              <w:rPr>
                <w:rFonts w:ascii="Times New Roman" w:hAnsi="Times New Roman" w:cs="Times New Roman"/>
                <w:sz w:val="24"/>
                <w:szCs w:val="24"/>
              </w:rPr>
              <w:t xml:space="preserve">N.S. Khedkar Joined as Assistant Professor, College of Agriculture (JNKVV), Ganj </w:t>
            </w:r>
            <w:proofErr w:type="spellStart"/>
            <w:r w:rsidRPr="00493D64">
              <w:rPr>
                <w:rFonts w:ascii="Times New Roman" w:hAnsi="Times New Roman" w:cs="Times New Roman"/>
                <w:sz w:val="24"/>
                <w:szCs w:val="24"/>
              </w:rPr>
              <w:t>Basoda</w:t>
            </w:r>
            <w:proofErr w:type="spellEnd"/>
            <w:r w:rsidRPr="00493D64">
              <w:rPr>
                <w:rFonts w:ascii="Times New Roman" w:hAnsi="Times New Roman" w:cs="Times New Roman"/>
                <w:sz w:val="24"/>
                <w:szCs w:val="24"/>
              </w:rPr>
              <w:t>, District Vidisha, Madhya Pradesh on 01 March 2017.  He has his B. Sc. (Ag) from B.M. College of Agriculture (JNKVV), Khandwa and M. Sc. (Ag) Agricultural Extension from College of Agriculture (JNKVV), Rewa. Teaching experience more than 09 years</w:t>
            </w:r>
            <w:r>
              <w:rPr>
                <w:rFonts w:ascii="Times New Roman" w:hAnsi="Times New Roman" w:cs="Times New Roman"/>
                <w:sz w:val="24"/>
                <w:szCs w:val="24"/>
              </w:rPr>
              <w:t>, research</w:t>
            </w:r>
            <w:r w:rsidRPr="00493D64">
              <w:rPr>
                <w:rFonts w:ascii="Times New Roman" w:hAnsi="Times New Roman" w:cs="Times New Roman"/>
                <w:sz w:val="24"/>
                <w:szCs w:val="24"/>
              </w:rPr>
              <w:t xml:space="preserve"> and extension experience more than </w:t>
            </w:r>
            <w:r>
              <w:rPr>
                <w:rFonts w:ascii="Times New Roman" w:hAnsi="Times New Roman" w:cs="Times New Roman"/>
                <w:sz w:val="24"/>
                <w:szCs w:val="24"/>
              </w:rPr>
              <w:t>18</w:t>
            </w:r>
            <w:r w:rsidRPr="00493D64">
              <w:rPr>
                <w:rFonts w:ascii="Times New Roman" w:hAnsi="Times New Roman" w:cs="Times New Roman"/>
                <w:sz w:val="24"/>
                <w:szCs w:val="24"/>
              </w:rPr>
              <w:t xml:space="preserve"> years</w:t>
            </w:r>
            <w:r w:rsidR="00572A50">
              <w:rPr>
                <w:rFonts w:ascii="Times New Roman" w:hAnsi="Times New Roman" w:cs="Times New Roman"/>
                <w:sz w:val="24"/>
                <w:szCs w:val="24"/>
              </w:rPr>
              <w:t xml:space="preserve"> (Govt. project, KVK and College)</w:t>
            </w:r>
            <w:r w:rsidRPr="00493D64">
              <w:rPr>
                <w:rFonts w:ascii="Times New Roman" w:hAnsi="Times New Roman" w:cs="Times New Roman"/>
                <w:sz w:val="24"/>
                <w:szCs w:val="24"/>
              </w:rPr>
              <w:t>.</w:t>
            </w:r>
            <w:r>
              <w:rPr>
                <w:rFonts w:ascii="Times New Roman" w:hAnsi="Times New Roman" w:cs="Times New Roman"/>
                <w:sz w:val="24"/>
                <w:szCs w:val="24"/>
              </w:rPr>
              <w:t xml:space="preserve"> </w:t>
            </w:r>
            <w:r w:rsidRPr="00493D64">
              <w:rPr>
                <w:rFonts w:ascii="Times New Roman" w:hAnsi="Times New Roman" w:cs="Times New Roman"/>
                <w:sz w:val="24"/>
                <w:szCs w:val="24"/>
              </w:rPr>
              <w:t>Published research papers</w:t>
            </w:r>
            <w:r>
              <w:rPr>
                <w:rFonts w:ascii="Times New Roman" w:hAnsi="Times New Roman" w:cs="Times New Roman"/>
                <w:sz w:val="24"/>
                <w:szCs w:val="24"/>
              </w:rPr>
              <w:t xml:space="preserve"> 21</w:t>
            </w:r>
            <w:r w:rsidRPr="00493D64">
              <w:rPr>
                <w:rFonts w:ascii="Times New Roman" w:hAnsi="Times New Roman" w:cs="Times New Roman"/>
                <w:sz w:val="24"/>
                <w:szCs w:val="24"/>
              </w:rPr>
              <w:t xml:space="preserve">, abstract </w:t>
            </w:r>
            <w:r>
              <w:rPr>
                <w:rFonts w:ascii="Times New Roman" w:hAnsi="Times New Roman" w:cs="Times New Roman"/>
                <w:sz w:val="24"/>
                <w:szCs w:val="24"/>
              </w:rPr>
              <w:t>15</w:t>
            </w:r>
            <w:r w:rsidRPr="00493D64">
              <w:rPr>
                <w:rFonts w:ascii="Times New Roman" w:hAnsi="Times New Roman" w:cs="Times New Roman"/>
                <w:sz w:val="24"/>
                <w:szCs w:val="24"/>
              </w:rPr>
              <w:t>, popular articles</w:t>
            </w:r>
            <w:r>
              <w:rPr>
                <w:rFonts w:ascii="Times New Roman" w:hAnsi="Times New Roman" w:cs="Times New Roman"/>
                <w:sz w:val="24"/>
                <w:szCs w:val="24"/>
              </w:rPr>
              <w:t xml:space="preserve"> 32</w:t>
            </w:r>
            <w:r w:rsidRPr="00493D64">
              <w:rPr>
                <w:rFonts w:ascii="Times New Roman" w:hAnsi="Times New Roman" w:cs="Times New Roman"/>
                <w:sz w:val="24"/>
                <w:szCs w:val="24"/>
              </w:rPr>
              <w:t xml:space="preserve">, extension publications </w:t>
            </w:r>
            <w:r>
              <w:rPr>
                <w:rFonts w:ascii="Times New Roman" w:hAnsi="Times New Roman" w:cs="Times New Roman"/>
                <w:sz w:val="24"/>
                <w:szCs w:val="24"/>
              </w:rPr>
              <w:t>25</w:t>
            </w:r>
            <w:r w:rsidRPr="00493D64">
              <w:rPr>
                <w:rFonts w:ascii="Times New Roman" w:hAnsi="Times New Roman" w:cs="Times New Roman"/>
                <w:sz w:val="24"/>
                <w:szCs w:val="24"/>
              </w:rPr>
              <w:t xml:space="preserve"> and practical manual 01. Participated in winter / summer school training 03, Short term training 04, and one/two days training 10. Delivered lectures as a resource person in </w:t>
            </w:r>
            <w:r>
              <w:rPr>
                <w:rFonts w:ascii="Times New Roman" w:hAnsi="Times New Roman" w:cs="Times New Roman"/>
                <w:sz w:val="24"/>
                <w:szCs w:val="24"/>
              </w:rPr>
              <w:t>65</w:t>
            </w:r>
            <w:r w:rsidRPr="00493D64">
              <w:rPr>
                <w:rFonts w:ascii="Times New Roman" w:hAnsi="Times New Roman" w:cs="Times New Roman"/>
                <w:sz w:val="24"/>
                <w:szCs w:val="24"/>
              </w:rPr>
              <w:t xml:space="preserve"> different farmers training, seminar, workshop, farmer faire and DESI programme and other. </w:t>
            </w:r>
            <w:r w:rsidRPr="00FA437F">
              <w:rPr>
                <w:rFonts w:ascii="Times New Roman" w:hAnsi="Times New Roman" w:cs="Times New Roman"/>
                <w:sz w:val="24"/>
                <w:szCs w:val="24"/>
              </w:rPr>
              <w:t>Award received-</w:t>
            </w:r>
            <w:r>
              <w:rPr>
                <w:rFonts w:ascii="Times New Roman" w:hAnsi="Times New Roman" w:cs="Times New Roman"/>
                <w:sz w:val="24"/>
                <w:szCs w:val="24"/>
              </w:rPr>
              <w:t xml:space="preserve"> </w:t>
            </w:r>
            <w:r w:rsidRPr="00FA437F">
              <w:rPr>
                <w:rFonts w:ascii="Times New Roman" w:hAnsi="Times New Roman" w:cs="Times New Roman"/>
                <w:sz w:val="24"/>
                <w:szCs w:val="24"/>
              </w:rPr>
              <w:t>Best Poster presentation, Best Extension Scientist</w:t>
            </w:r>
            <w:r w:rsidRPr="00493D64">
              <w:rPr>
                <w:rFonts w:ascii="Times New Roman" w:hAnsi="Times New Roman" w:cs="Times New Roman"/>
                <w:sz w:val="24"/>
                <w:szCs w:val="24"/>
              </w:rPr>
              <w:t xml:space="preserve"> and Young Scientist.</w:t>
            </w:r>
          </w:p>
        </w:tc>
      </w:tr>
    </w:tbl>
    <w:p w14:paraId="5B08138E" w14:textId="77777777" w:rsidR="00924431" w:rsidRDefault="00924431"/>
    <w:sectPr w:rsidR="00924431" w:rsidSect="00847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24431"/>
    <w:rsid w:val="000C7094"/>
    <w:rsid w:val="002A07BF"/>
    <w:rsid w:val="00572A50"/>
    <w:rsid w:val="006A6A68"/>
    <w:rsid w:val="0084733E"/>
    <w:rsid w:val="0092443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06404"/>
  <w15:docId w15:val="{3F156DDA-7FB0-420C-ABA6-7DCF36D95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33E"/>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4431"/>
    <w:rPr>
      <w:color w:val="0000FF" w:themeColor="hyperlink"/>
      <w:u w:val="single"/>
    </w:rPr>
  </w:style>
  <w:style w:type="table" w:styleId="TableGrid">
    <w:name w:val="Table Grid"/>
    <w:basedOn w:val="TableNormal"/>
    <w:uiPriority w:val="59"/>
    <w:rsid w:val="009244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24431"/>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924431"/>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skhedkar7@rediff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n.s.khedkar</dc:creator>
  <cp:keywords/>
  <dc:description/>
  <cp:lastModifiedBy>Seema Naberia</cp:lastModifiedBy>
  <cp:revision>5</cp:revision>
  <dcterms:created xsi:type="dcterms:W3CDTF">2026-03-26T04:06:00Z</dcterms:created>
  <dcterms:modified xsi:type="dcterms:W3CDTF">2026-04-10T09:59:00Z</dcterms:modified>
</cp:coreProperties>
</file>