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CC" w:rsidRDefault="00C922CC" w:rsidP="00C922CC">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 xml:space="preserve">Course: Water Management in Horticultural Crops 2(1+1), </w:t>
      </w:r>
    </w:p>
    <w:p w:rsidR="00C922CC" w:rsidRDefault="00C922CC" w:rsidP="00C922CC">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Class: 1</w:t>
      </w:r>
      <w:r>
        <w:rPr>
          <w:rFonts w:ascii="Times New Roman" w:hAnsi="Times New Roman" w:cs="Times New Roman"/>
          <w:b/>
          <w:bCs/>
          <w:color w:val="222222"/>
          <w:sz w:val="28"/>
          <w:szCs w:val="28"/>
          <w:shd w:val="clear" w:color="auto" w:fill="FFFFFF"/>
          <w:vertAlign w:val="superscript"/>
        </w:rPr>
        <w:t>st</w:t>
      </w:r>
      <w:r>
        <w:rPr>
          <w:rFonts w:ascii="Times New Roman" w:hAnsi="Times New Roman" w:cs="Times New Roman"/>
          <w:b/>
          <w:bCs/>
          <w:color w:val="222222"/>
          <w:sz w:val="28"/>
          <w:szCs w:val="28"/>
          <w:shd w:val="clear" w:color="auto" w:fill="FFFFFF"/>
        </w:rPr>
        <w:t xml:space="preserve"> year, 2</w:t>
      </w:r>
      <w:r>
        <w:rPr>
          <w:rFonts w:ascii="Times New Roman" w:hAnsi="Times New Roman" w:cs="Times New Roman"/>
          <w:b/>
          <w:bCs/>
          <w:color w:val="222222"/>
          <w:sz w:val="28"/>
          <w:szCs w:val="28"/>
          <w:shd w:val="clear" w:color="auto" w:fill="FFFFFF"/>
          <w:vertAlign w:val="superscript"/>
        </w:rPr>
        <w:t>nd</w:t>
      </w:r>
      <w:r>
        <w:rPr>
          <w:rFonts w:ascii="Times New Roman" w:hAnsi="Times New Roman" w:cs="Times New Roman"/>
          <w:b/>
          <w:bCs/>
          <w:color w:val="222222"/>
          <w:sz w:val="28"/>
          <w:szCs w:val="28"/>
          <w:shd w:val="clear" w:color="auto" w:fill="FFFFFF"/>
        </w:rPr>
        <w:t xml:space="preserve"> semester</w:t>
      </w:r>
    </w:p>
    <w:p w:rsidR="00C922CC" w:rsidRDefault="00C922CC" w:rsidP="00C922CC">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Topic: Different Water Potential &amp; Water Properties</w:t>
      </w:r>
    </w:p>
    <w:p w:rsidR="00C922CC" w:rsidRDefault="00C922CC" w:rsidP="00C922CC">
      <w:pPr>
        <w:spacing w:after="0" w:line="240" w:lineRule="auto"/>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Prepared by: Dr. Vikas Gupta, College of Horticulture, Rehli</w:t>
      </w:r>
    </w:p>
    <w:p w:rsidR="00964DC6" w:rsidRDefault="00964DC6" w:rsidP="00C922CC">
      <w:pPr>
        <w:spacing w:after="0" w:line="240" w:lineRule="auto"/>
        <w:rPr>
          <w:rFonts w:ascii="Times New Roman" w:hAnsi="Times New Roman" w:cs="Times New Roman"/>
          <w:b/>
          <w:bCs/>
          <w:color w:val="222222"/>
          <w:sz w:val="28"/>
          <w:szCs w:val="28"/>
          <w:shd w:val="clear" w:color="auto" w:fill="FFFFFF"/>
        </w:rPr>
      </w:pPr>
    </w:p>
    <w:p w:rsidR="00C922CC" w:rsidRDefault="00C922CC" w:rsidP="00C922CC">
      <w:pPr>
        <w:spacing w:after="0" w:line="240" w:lineRule="auto"/>
        <w:rPr>
          <w:rFonts w:ascii="Times New Roman" w:hAnsi="Times New Roman" w:cs="Times New Roman"/>
          <w:b/>
          <w:bCs/>
          <w:color w:val="222222"/>
          <w:sz w:val="28"/>
          <w:szCs w:val="28"/>
          <w:shd w:val="clear" w:color="auto" w:fill="FFFFFF"/>
        </w:rPr>
      </w:pPr>
    </w:p>
    <w:p w:rsidR="00C922CC" w:rsidRDefault="00964DC6" w:rsidP="00964DC6">
      <w:pPr>
        <w:spacing w:after="0" w:line="240" w:lineRule="auto"/>
        <w:jc w:val="center"/>
        <w:rPr>
          <w:rFonts w:ascii="Times New Roman" w:hAnsi="Times New Roman" w:cs="Times New Roman"/>
          <w:b/>
          <w:bCs/>
          <w:color w:val="222222"/>
          <w:sz w:val="28"/>
          <w:szCs w:val="28"/>
          <w:shd w:val="clear" w:color="auto" w:fill="FFFFFF"/>
        </w:rPr>
      </w:pPr>
      <w:r>
        <w:rPr>
          <w:rFonts w:ascii="Times New Roman" w:hAnsi="Times New Roman" w:cs="Times New Roman"/>
          <w:b/>
          <w:bCs/>
          <w:color w:val="222222"/>
          <w:sz w:val="28"/>
          <w:szCs w:val="28"/>
          <w:shd w:val="clear" w:color="auto" w:fill="FFFFFF"/>
        </w:rPr>
        <w:t>Different Water Potential &amp; Water Properties</w:t>
      </w:r>
    </w:p>
    <w:p w:rsidR="00964DC6" w:rsidRDefault="00964DC6" w:rsidP="00964DC6">
      <w:pPr>
        <w:spacing w:after="0" w:line="240" w:lineRule="auto"/>
        <w:jc w:val="center"/>
        <w:rPr>
          <w:rFonts w:ascii="Times New Roman" w:hAnsi="Times New Roman" w:cs="Times New Roman"/>
          <w:b/>
          <w:bCs/>
          <w:color w:val="222222"/>
          <w:sz w:val="28"/>
          <w:szCs w:val="28"/>
          <w:shd w:val="clear" w:color="auto" w:fill="FFFFFF"/>
        </w:rPr>
      </w:pPr>
    </w:p>
    <w:p w:rsidR="00F30E34" w:rsidRPr="005742AE" w:rsidRDefault="00F30E34" w:rsidP="00F30E34">
      <w:pPr>
        <w:jc w:val="both"/>
        <w:rPr>
          <w:rFonts w:ascii="Times New Roman" w:hAnsi="Times New Roman" w:cs="Times New Roman"/>
          <w:b/>
          <w:bCs/>
          <w:sz w:val="28"/>
          <w:szCs w:val="28"/>
        </w:rPr>
      </w:pPr>
      <w:r w:rsidRPr="005742AE">
        <w:rPr>
          <w:rFonts w:ascii="Times New Roman" w:hAnsi="Times New Roman" w:cs="Times New Roman"/>
          <w:b/>
          <w:bCs/>
          <w:sz w:val="28"/>
          <w:szCs w:val="28"/>
        </w:rPr>
        <w:t>Dif</w:t>
      </w:r>
      <w:r w:rsidR="00964DC6">
        <w:rPr>
          <w:rFonts w:ascii="Times New Roman" w:hAnsi="Times New Roman" w:cs="Times New Roman"/>
          <w:b/>
          <w:bCs/>
          <w:sz w:val="28"/>
          <w:szCs w:val="28"/>
        </w:rPr>
        <w:t>ferent Types of Water Potential:</w:t>
      </w:r>
    </w:p>
    <w:p w:rsidR="00F30E34" w:rsidRPr="005742AE" w:rsidRDefault="002346B0" w:rsidP="00F30E34">
      <w:pPr>
        <w:pStyle w:val="ListParagraph"/>
        <w:numPr>
          <w:ilvl w:val="0"/>
          <w:numId w:val="2"/>
        </w:numPr>
        <w:jc w:val="both"/>
        <w:rPr>
          <w:rFonts w:ascii="Times New Roman" w:hAnsi="Times New Roman" w:cs="Times New Roman"/>
          <w:sz w:val="28"/>
          <w:szCs w:val="28"/>
        </w:rPr>
      </w:pPr>
      <w:r>
        <w:rPr>
          <w:rFonts w:ascii="Times New Roman" w:hAnsi="Times New Roman" w:cs="Times New Roman"/>
          <w:b/>
          <w:bCs/>
          <w:sz w:val="28"/>
          <w:szCs w:val="28"/>
        </w:rPr>
        <w:t xml:space="preserve">Free Energy or Gibbs Free </w:t>
      </w:r>
      <w:r w:rsidR="00F30E34" w:rsidRPr="005742AE">
        <w:rPr>
          <w:rFonts w:ascii="Times New Roman" w:hAnsi="Times New Roman" w:cs="Times New Roman"/>
          <w:b/>
          <w:bCs/>
          <w:sz w:val="28"/>
          <w:szCs w:val="28"/>
        </w:rPr>
        <w:t>Energy:</w:t>
      </w:r>
      <w:r w:rsidR="00F30E34" w:rsidRPr="005742AE">
        <w:rPr>
          <w:rFonts w:ascii="Times New Roman" w:hAnsi="Times New Roman" w:cs="Times New Roman"/>
          <w:sz w:val="28"/>
          <w:szCs w:val="28"/>
        </w:rPr>
        <w:t xml:space="preserve"> The free energy of saturated soil is zero but in unsaturated soil is zero but in unsaturated soil, it is less than 0, hence it’s value is ngative.</w:t>
      </w:r>
    </w:p>
    <w:p w:rsidR="00F30E34" w:rsidRPr="005742AE" w:rsidRDefault="00F30E34" w:rsidP="00F30E34">
      <w:pPr>
        <w:pStyle w:val="ListParagraph"/>
        <w:numPr>
          <w:ilvl w:val="0"/>
          <w:numId w:val="2"/>
        </w:numPr>
        <w:jc w:val="both"/>
        <w:rPr>
          <w:rFonts w:ascii="Times New Roman" w:hAnsi="Times New Roman" w:cs="Times New Roman"/>
          <w:sz w:val="28"/>
          <w:szCs w:val="28"/>
        </w:rPr>
      </w:pPr>
      <w:r w:rsidRPr="005742AE">
        <w:rPr>
          <w:rFonts w:ascii="Times New Roman" w:hAnsi="Times New Roman" w:cs="Times New Roman"/>
          <w:b/>
          <w:bCs/>
          <w:sz w:val="28"/>
          <w:szCs w:val="28"/>
        </w:rPr>
        <w:t>Metric Potential:</w:t>
      </w:r>
      <w:r w:rsidRPr="005742AE">
        <w:rPr>
          <w:rFonts w:ascii="Times New Roman" w:hAnsi="Times New Roman" w:cs="Times New Roman"/>
          <w:sz w:val="28"/>
          <w:szCs w:val="28"/>
        </w:rPr>
        <w:t xml:space="preserve"> The portion of total water potential that is attributable to the solid colloidal matrix of the soil system. It is negative pressure potential which results from the capillary and adsorptive forces emanating from the soil matrix.</w:t>
      </w:r>
    </w:p>
    <w:p w:rsidR="00F30E34" w:rsidRPr="005742AE" w:rsidRDefault="00F30E34" w:rsidP="00F30E34">
      <w:pPr>
        <w:pStyle w:val="ListParagraph"/>
        <w:numPr>
          <w:ilvl w:val="0"/>
          <w:numId w:val="2"/>
        </w:numPr>
        <w:jc w:val="both"/>
        <w:rPr>
          <w:rFonts w:ascii="Times New Roman" w:hAnsi="Times New Roman" w:cs="Times New Roman"/>
          <w:sz w:val="28"/>
          <w:szCs w:val="28"/>
        </w:rPr>
      </w:pPr>
      <w:r w:rsidRPr="005742AE">
        <w:rPr>
          <w:rFonts w:ascii="Times New Roman" w:hAnsi="Times New Roman" w:cs="Times New Roman"/>
          <w:b/>
          <w:bCs/>
          <w:sz w:val="28"/>
          <w:szCs w:val="28"/>
        </w:rPr>
        <w:t>Capillary Potential:</w:t>
      </w:r>
      <w:r w:rsidRPr="005742AE">
        <w:rPr>
          <w:rFonts w:ascii="Times New Roman" w:hAnsi="Times New Roman" w:cs="Times New Roman"/>
          <w:sz w:val="28"/>
          <w:szCs w:val="28"/>
        </w:rPr>
        <w:t xml:space="preserve"> Buckingham (1907) introduced the concept of ‘capillary potential’ to define the energy with which water is held by soil.</w:t>
      </w:r>
    </w:p>
    <w:p w:rsidR="00F30E34" w:rsidRPr="00090B0C" w:rsidRDefault="00F30E34" w:rsidP="00F30E34">
      <w:pPr>
        <w:pStyle w:val="ListParagraph"/>
        <w:numPr>
          <w:ilvl w:val="0"/>
          <w:numId w:val="2"/>
        </w:numPr>
        <w:jc w:val="both"/>
        <w:rPr>
          <w:rFonts w:ascii="Times New Roman" w:hAnsi="Times New Roman" w:cs="Times New Roman"/>
          <w:sz w:val="28"/>
          <w:szCs w:val="28"/>
        </w:rPr>
      </w:pPr>
      <w:r w:rsidRPr="005742AE">
        <w:rPr>
          <w:rFonts w:ascii="Times New Roman" w:hAnsi="Times New Roman" w:cs="Times New Roman"/>
          <w:b/>
          <w:bCs/>
          <w:sz w:val="28"/>
          <w:szCs w:val="28"/>
        </w:rPr>
        <w:t>Gravitational Potential:</w:t>
      </w:r>
      <w:r w:rsidRPr="005742AE">
        <w:rPr>
          <w:rFonts w:ascii="Times New Roman" w:hAnsi="Times New Roman" w:cs="Times New Roman"/>
          <w:sz w:val="28"/>
          <w:szCs w:val="28"/>
        </w:rPr>
        <w:t xml:space="preserve"> It is the portion of total water potential which is due to the gravitational force of earth</w:t>
      </w:r>
      <w:r>
        <w:rPr>
          <w:rFonts w:ascii="Times New Roman" w:hAnsi="Times New Roman" w:cs="Times New Roman"/>
          <w:sz w:val="28"/>
          <w:szCs w:val="28"/>
        </w:rPr>
        <w:t>.</w:t>
      </w:r>
    </w:p>
    <w:p w:rsidR="00205D07" w:rsidRDefault="00205D07" w:rsidP="00F30E34">
      <w:pPr>
        <w:tabs>
          <w:tab w:val="left" w:pos="621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Properties of Water:</w:t>
      </w:r>
    </w:p>
    <w:p w:rsidR="00C50843" w:rsidRDefault="00C50843" w:rsidP="00F30E34">
      <w:pPr>
        <w:tabs>
          <w:tab w:val="left" w:pos="6210"/>
        </w:tabs>
        <w:spacing w:after="0" w:line="240" w:lineRule="auto"/>
        <w:rPr>
          <w:rFonts w:ascii="Times New Roman" w:hAnsi="Times New Roman" w:cs="Times New Roman"/>
          <w:b/>
          <w:bCs/>
          <w:sz w:val="28"/>
          <w:szCs w:val="28"/>
        </w:rPr>
      </w:pPr>
    </w:p>
    <w:p w:rsidR="00205D07" w:rsidRPr="00EE794B" w:rsidRDefault="00205D07" w:rsidP="00205D07">
      <w:pPr>
        <w:pStyle w:val="ListParagraph"/>
        <w:numPr>
          <w:ilvl w:val="0"/>
          <w:numId w:val="1"/>
        </w:numPr>
        <w:spacing w:after="0" w:line="360" w:lineRule="auto"/>
        <w:jc w:val="both"/>
        <w:rPr>
          <w:rFonts w:ascii="Times New Roman" w:hAnsi="Times New Roman" w:cs="Times New Roman"/>
          <w:sz w:val="28"/>
          <w:szCs w:val="28"/>
        </w:rPr>
      </w:pPr>
      <w:r w:rsidRPr="00EE794B">
        <w:rPr>
          <w:rFonts w:ascii="Times New Roman" w:hAnsi="Times New Roman" w:cs="Times New Roman"/>
          <w:sz w:val="28"/>
          <w:szCs w:val="28"/>
        </w:rPr>
        <w:t xml:space="preserve">Water molecule contains two hydrogen ions and one oxygen ion. </w:t>
      </w:r>
    </w:p>
    <w:p w:rsidR="00205D07" w:rsidRPr="00EE794B" w:rsidRDefault="00205D07" w:rsidP="00205D07">
      <w:pPr>
        <w:pStyle w:val="ListParagraph"/>
        <w:numPr>
          <w:ilvl w:val="0"/>
          <w:numId w:val="1"/>
        </w:numPr>
        <w:spacing w:after="0" w:line="360" w:lineRule="auto"/>
        <w:jc w:val="both"/>
        <w:rPr>
          <w:rFonts w:ascii="Times New Roman" w:hAnsi="Times New Roman" w:cs="Times New Roman"/>
          <w:sz w:val="28"/>
          <w:szCs w:val="28"/>
        </w:rPr>
      </w:pPr>
      <w:r w:rsidRPr="00EE794B">
        <w:rPr>
          <w:rFonts w:ascii="Times New Roman" w:hAnsi="Times New Roman" w:cs="Times New Roman"/>
          <w:sz w:val="28"/>
          <w:szCs w:val="28"/>
        </w:rPr>
        <w:t>The space occupied by each water molecule is mainly due to oxygen ion while two hydrogen ions do not occupy practically any space.</w:t>
      </w:r>
    </w:p>
    <w:p w:rsidR="00205D07" w:rsidRPr="00EE794B" w:rsidRDefault="00205D07" w:rsidP="00205D07">
      <w:pPr>
        <w:pStyle w:val="ListParagraph"/>
        <w:numPr>
          <w:ilvl w:val="0"/>
          <w:numId w:val="1"/>
        </w:numPr>
        <w:spacing w:after="0" w:line="360" w:lineRule="auto"/>
        <w:jc w:val="both"/>
        <w:rPr>
          <w:rFonts w:ascii="Times New Roman" w:hAnsi="Times New Roman" w:cs="Times New Roman"/>
          <w:sz w:val="28"/>
          <w:szCs w:val="28"/>
        </w:rPr>
      </w:pPr>
      <w:r w:rsidRPr="00EE794B">
        <w:rPr>
          <w:rFonts w:ascii="Times New Roman" w:hAnsi="Times New Roman" w:cs="Times New Roman"/>
          <w:sz w:val="28"/>
          <w:szCs w:val="28"/>
        </w:rPr>
        <w:t>The shape of the water molecule is a sphere.</w:t>
      </w:r>
    </w:p>
    <w:p w:rsidR="00205D07" w:rsidRPr="00EE794B" w:rsidRDefault="00205D07" w:rsidP="00205D07">
      <w:pPr>
        <w:pStyle w:val="ListParagraph"/>
        <w:numPr>
          <w:ilvl w:val="0"/>
          <w:numId w:val="1"/>
        </w:numPr>
        <w:spacing w:after="0" w:line="360" w:lineRule="auto"/>
        <w:jc w:val="both"/>
        <w:rPr>
          <w:rFonts w:ascii="Times New Roman" w:hAnsi="Times New Roman" w:cs="Times New Roman"/>
          <w:sz w:val="28"/>
          <w:szCs w:val="28"/>
        </w:rPr>
      </w:pPr>
      <w:r w:rsidRPr="00EE794B">
        <w:rPr>
          <w:rFonts w:ascii="Times New Roman" w:hAnsi="Times New Roman" w:cs="Times New Roman"/>
          <w:sz w:val="28"/>
          <w:szCs w:val="28"/>
        </w:rPr>
        <w:t>The position of two hydrogen ions is at the corners of a tetrahydron that exists within a sphere.</w:t>
      </w:r>
    </w:p>
    <w:p w:rsidR="00AF1ABB" w:rsidRDefault="00205D07" w:rsidP="00205D07">
      <w:pPr>
        <w:rPr>
          <w:rFonts w:ascii="Times New Roman" w:hAnsi="Times New Roman" w:cs="Times New Roman"/>
          <w:sz w:val="28"/>
          <w:szCs w:val="28"/>
        </w:rPr>
      </w:pPr>
      <w:r w:rsidRPr="00EE794B">
        <w:rPr>
          <w:rFonts w:ascii="Times New Roman" w:hAnsi="Times New Roman" w:cs="Times New Roman"/>
          <w:sz w:val="28"/>
          <w:szCs w:val="28"/>
        </w:rPr>
        <w:t>The positive valencies of hydrogen ions are partially neutralized by the negative valency of oxygen ion. Thus one end of water molecule has positive charge and another end negative charge. This makes water molecule a dipole.</w:t>
      </w:r>
    </w:p>
    <w:p w:rsidR="00F30E34" w:rsidRPr="00B060DF" w:rsidRDefault="00F30E34" w:rsidP="00F30E34">
      <w:pPr>
        <w:jc w:val="center"/>
        <w:rPr>
          <w:rFonts w:ascii="Times New Roman" w:hAnsi="Times New Roman" w:cs="Times New Roman"/>
          <w:b/>
          <w:bCs/>
          <w:sz w:val="28"/>
          <w:szCs w:val="28"/>
        </w:rPr>
      </w:pPr>
      <w:r w:rsidRPr="00B060DF">
        <w:rPr>
          <w:rFonts w:ascii="Times New Roman" w:hAnsi="Times New Roman" w:cs="Times New Roman"/>
          <w:b/>
          <w:bCs/>
          <w:sz w:val="28"/>
          <w:szCs w:val="28"/>
        </w:rPr>
        <w:t>EFFECT OF SOIL MOISTURE STRESS</w:t>
      </w:r>
    </w:p>
    <w:p w:rsidR="00F30E34" w:rsidRPr="00B060DF" w:rsidRDefault="00F30E34" w:rsidP="00F30E34">
      <w:pPr>
        <w:ind w:firstLine="720"/>
        <w:jc w:val="both"/>
        <w:rPr>
          <w:rFonts w:ascii="Times New Roman" w:hAnsi="Times New Roman" w:cs="Times New Roman"/>
          <w:color w:val="222222"/>
          <w:sz w:val="28"/>
          <w:szCs w:val="28"/>
          <w:shd w:val="clear" w:color="auto" w:fill="FFFFFF"/>
        </w:rPr>
      </w:pPr>
      <w:r w:rsidRPr="00B060DF">
        <w:rPr>
          <w:rFonts w:ascii="Times New Roman" w:hAnsi="Times New Roman" w:cs="Times New Roman"/>
          <w:color w:val="222222"/>
          <w:sz w:val="28"/>
          <w:szCs w:val="28"/>
          <w:shd w:val="clear" w:color="auto" w:fill="FFFFFF"/>
        </w:rPr>
        <w:lastRenderedPageBreak/>
        <w:t xml:space="preserve">Some of the adverse effects of deficit soil moisture stress on plant growth, development and yield are: </w:t>
      </w:r>
    </w:p>
    <w:p w:rsidR="00F30E34" w:rsidRPr="00B060DF" w:rsidRDefault="00F30E34" w:rsidP="00F30E34">
      <w:pPr>
        <w:pStyle w:val="ListParagraph"/>
        <w:numPr>
          <w:ilvl w:val="0"/>
          <w:numId w:val="3"/>
        </w:numPr>
        <w:spacing w:after="0" w:line="360" w:lineRule="auto"/>
        <w:jc w:val="both"/>
        <w:rPr>
          <w:rFonts w:ascii="Times New Roman" w:hAnsi="Times New Roman" w:cs="Times New Roman"/>
          <w:color w:val="222222"/>
          <w:sz w:val="28"/>
          <w:szCs w:val="28"/>
          <w:shd w:val="clear" w:color="auto" w:fill="FFFFFF"/>
        </w:rPr>
      </w:pPr>
      <w:r w:rsidRPr="00B060DF">
        <w:rPr>
          <w:rFonts w:ascii="Times New Roman" w:eastAsia="Times New Roman" w:hAnsi="Times New Roman" w:cs="Times New Roman"/>
          <w:color w:val="222222"/>
          <w:sz w:val="28"/>
          <w:szCs w:val="28"/>
        </w:rPr>
        <w:t>The first obvious effect of water stress is wilting because turgor pressure, which inflates plant cells and keeps them erect, is lost. As wilting increases, plant cells fully deflate, causing their deaths.</w:t>
      </w:r>
    </w:p>
    <w:p w:rsidR="00F30E34" w:rsidRPr="00B060DF" w:rsidRDefault="00F30E34" w:rsidP="00F30E34">
      <w:pPr>
        <w:pStyle w:val="ListParagraph"/>
        <w:numPr>
          <w:ilvl w:val="0"/>
          <w:numId w:val="3"/>
        </w:numPr>
        <w:spacing w:after="0" w:line="360" w:lineRule="auto"/>
        <w:jc w:val="both"/>
        <w:rPr>
          <w:rFonts w:ascii="Times New Roman" w:hAnsi="Times New Roman" w:cs="Times New Roman"/>
          <w:color w:val="222222"/>
          <w:sz w:val="28"/>
          <w:szCs w:val="28"/>
          <w:shd w:val="clear" w:color="auto" w:fill="FFFFFF"/>
        </w:rPr>
      </w:pPr>
      <w:r w:rsidRPr="00B060DF">
        <w:rPr>
          <w:rFonts w:ascii="Times New Roman" w:hAnsi="Times New Roman" w:cs="Times New Roman"/>
          <w:color w:val="222222"/>
          <w:sz w:val="28"/>
          <w:szCs w:val="28"/>
          <w:shd w:val="clear" w:color="auto" w:fill="FFFFFF"/>
        </w:rPr>
        <w:t xml:space="preserve">Loss of turgidity leading to cell enlargement and stunted growth. </w:t>
      </w:r>
    </w:p>
    <w:p w:rsidR="00F30E34" w:rsidRPr="00B060DF" w:rsidRDefault="00F30E34" w:rsidP="00F30E34">
      <w:pPr>
        <w:pStyle w:val="ListParagraph"/>
        <w:numPr>
          <w:ilvl w:val="0"/>
          <w:numId w:val="3"/>
        </w:numPr>
        <w:spacing w:after="0" w:line="360" w:lineRule="auto"/>
        <w:jc w:val="both"/>
        <w:rPr>
          <w:rFonts w:ascii="Times New Roman" w:hAnsi="Times New Roman" w:cs="Times New Roman"/>
          <w:color w:val="222222"/>
          <w:sz w:val="28"/>
          <w:szCs w:val="28"/>
          <w:shd w:val="clear" w:color="auto" w:fill="FFFFFF"/>
        </w:rPr>
      </w:pPr>
      <w:r w:rsidRPr="00B060DF">
        <w:rPr>
          <w:rFonts w:ascii="Times New Roman" w:hAnsi="Times New Roman" w:cs="Times New Roman"/>
          <w:color w:val="222222"/>
          <w:sz w:val="28"/>
          <w:szCs w:val="28"/>
          <w:shd w:val="clear" w:color="auto" w:fill="FFFFFF"/>
        </w:rPr>
        <w:t>Decrease in photosynthesis due to decreased diffusion of CO</w:t>
      </w:r>
      <w:r w:rsidRPr="00B060DF">
        <w:rPr>
          <w:rFonts w:ascii="Times New Roman" w:hAnsi="Times New Roman" w:cs="Times New Roman"/>
          <w:color w:val="222222"/>
          <w:sz w:val="28"/>
          <w:szCs w:val="28"/>
          <w:shd w:val="clear" w:color="auto" w:fill="FFFFFF"/>
          <w:vertAlign w:val="subscript"/>
        </w:rPr>
        <w:t>2</w:t>
      </w:r>
      <w:r w:rsidRPr="00B060DF">
        <w:rPr>
          <w:rFonts w:ascii="Times New Roman" w:hAnsi="Times New Roman" w:cs="Times New Roman"/>
          <w:color w:val="222222"/>
          <w:sz w:val="28"/>
          <w:szCs w:val="28"/>
          <w:shd w:val="clear" w:color="auto" w:fill="FFFFFF"/>
        </w:rPr>
        <w:t xml:space="preserve"> with the closure of stomata to conserve water and reduced leaf area.</w:t>
      </w:r>
    </w:p>
    <w:p w:rsidR="00F30E34" w:rsidRPr="00B060DF" w:rsidRDefault="00F30E34" w:rsidP="00F30E34">
      <w:pPr>
        <w:pStyle w:val="ListParagraph"/>
        <w:numPr>
          <w:ilvl w:val="0"/>
          <w:numId w:val="3"/>
        </w:numPr>
        <w:spacing w:after="0" w:line="360" w:lineRule="auto"/>
        <w:jc w:val="both"/>
        <w:rPr>
          <w:rFonts w:ascii="Times New Roman" w:hAnsi="Times New Roman" w:cs="Times New Roman"/>
          <w:color w:val="222222"/>
          <w:sz w:val="28"/>
          <w:szCs w:val="28"/>
          <w:shd w:val="clear" w:color="auto" w:fill="FFFFFF"/>
        </w:rPr>
      </w:pPr>
      <w:r w:rsidRPr="00B060DF">
        <w:rPr>
          <w:rFonts w:ascii="Times New Roman" w:eastAsia="Times New Roman" w:hAnsi="Times New Roman" w:cs="Times New Roman"/>
          <w:color w:val="222222"/>
          <w:sz w:val="28"/>
          <w:szCs w:val="28"/>
        </w:rPr>
        <w:t xml:space="preserve">Plant growth and productivity are adversely affected by water stress. </w:t>
      </w:r>
    </w:p>
    <w:p w:rsidR="00F30E34" w:rsidRPr="00B060DF" w:rsidRDefault="00F30E34" w:rsidP="00F30E34">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sz w:val="28"/>
          <w:szCs w:val="28"/>
        </w:rPr>
      </w:pPr>
      <w:r w:rsidRPr="00B060DF">
        <w:rPr>
          <w:rFonts w:ascii="Times New Roman" w:eastAsia="Times New Roman" w:hAnsi="Times New Roman" w:cs="Times New Roman"/>
          <w:color w:val="222222"/>
          <w:sz w:val="28"/>
          <w:szCs w:val="28"/>
        </w:rPr>
        <w:t xml:space="preserve">If there is not enough water for a plant, the nutrients it needs cannot travel through the plant. </w:t>
      </w:r>
    </w:p>
    <w:p w:rsidR="00F30E34" w:rsidRPr="00B060DF" w:rsidRDefault="00F30E34" w:rsidP="00F30E34">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sz w:val="28"/>
          <w:szCs w:val="28"/>
        </w:rPr>
      </w:pPr>
      <w:r w:rsidRPr="00B060DF">
        <w:rPr>
          <w:rFonts w:ascii="Times New Roman" w:eastAsia="Times New Roman" w:hAnsi="Times New Roman" w:cs="Times New Roman"/>
          <w:color w:val="222222"/>
          <w:sz w:val="28"/>
          <w:szCs w:val="28"/>
        </w:rPr>
        <w:t>Under sufficient soil moisture condition, plant roots get sufficient oxygen and become healthy. A plant cannot grow if it doesn't have healthy roots.</w:t>
      </w:r>
    </w:p>
    <w:p w:rsidR="00F30E34" w:rsidRPr="00B060DF" w:rsidRDefault="00F30E34" w:rsidP="00F30E34">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sz w:val="28"/>
          <w:szCs w:val="28"/>
        </w:rPr>
      </w:pPr>
      <w:r w:rsidRPr="00B060DF">
        <w:rPr>
          <w:rFonts w:ascii="Times New Roman" w:eastAsia="Times New Roman" w:hAnsi="Times New Roman" w:cs="Times New Roman"/>
          <w:color w:val="222222"/>
          <w:sz w:val="28"/>
          <w:szCs w:val="28"/>
        </w:rPr>
        <w:t>Water stress causing a closure in stomata as to reduce the amount of carbon dioxide assimilation.</w:t>
      </w:r>
    </w:p>
    <w:p w:rsidR="00F30E34" w:rsidRPr="00B060DF" w:rsidRDefault="00F30E34" w:rsidP="00F30E34">
      <w:pPr>
        <w:pStyle w:val="ListParagraph"/>
        <w:numPr>
          <w:ilvl w:val="0"/>
          <w:numId w:val="3"/>
        </w:numPr>
        <w:shd w:val="clear" w:color="auto" w:fill="FFFFFF"/>
        <w:spacing w:after="0" w:line="360" w:lineRule="auto"/>
        <w:jc w:val="both"/>
        <w:rPr>
          <w:rFonts w:ascii="Times New Roman" w:eastAsia="Times New Roman" w:hAnsi="Times New Roman" w:cs="Times New Roman"/>
          <w:color w:val="222222"/>
          <w:sz w:val="28"/>
          <w:szCs w:val="28"/>
        </w:rPr>
      </w:pPr>
      <w:r w:rsidRPr="00B060DF">
        <w:rPr>
          <w:rFonts w:ascii="Times New Roman" w:eastAsia="Times New Roman" w:hAnsi="Times New Roman" w:cs="Times New Roman"/>
          <w:color w:val="222222"/>
          <w:sz w:val="28"/>
          <w:szCs w:val="28"/>
        </w:rPr>
        <w:t>Plant stress refers to any unfavorable condition or substance that affects a plant's metabolism, reproduction, root development or growth.</w:t>
      </w:r>
    </w:p>
    <w:p w:rsidR="00F30E34" w:rsidRPr="00B060DF" w:rsidRDefault="00F30E34" w:rsidP="00F30E34">
      <w:pPr>
        <w:pStyle w:val="ListParagraph"/>
        <w:numPr>
          <w:ilvl w:val="0"/>
          <w:numId w:val="3"/>
        </w:numPr>
        <w:shd w:val="clear" w:color="auto" w:fill="FFFFFF"/>
        <w:spacing w:after="0" w:line="360" w:lineRule="auto"/>
        <w:jc w:val="both"/>
        <w:rPr>
          <w:rFonts w:ascii="Times New Roman" w:hAnsi="Times New Roman" w:cs="Times New Roman"/>
          <w:sz w:val="28"/>
          <w:szCs w:val="28"/>
        </w:rPr>
      </w:pPr>
      <w:r w:rsidRPr="00B060DF">
        <w:rPr>
          <w:rFonts w:ascii="Times New Roman" w:hAnsi="Times New Roman" w:cs="Times New Roman"/>
          <w:color w:val="222222"/>
          <w:sz w:val="28"/>
          <w:szCs w:val="28"/>
          <w:shd w:val="clear" w:color="auto" w:fill="FFFFFF"/>
        </w:rPr>
        <w:t>In the absence of water, nutrients can not translocated from soil to plants.</w:t>
      </w:r>
    </w:p>
    <w:p w:rsidR="00F30E34" w:rsidRPr="00B060DF" w:rsidRDefault="00F30E34" w:rsidP="00F30E34">
      <w:pPr>
        <w:pStyle w:val="ListParagraph"/>
        <w:numPr>
          <w:ilvl w:val="0"/>
          <w:numId w:val="3"/>
        </w:numPr>
        <w:shd w:val="clear" w:color="auto" w:fill="FFFFFF"/>
        <w:spacing w:after="0" w:line="360" w:lineRule="auto"/>
        <w:jc w:val="both"/>
        <w:rPr>
          <w:rFonts w:ascii="Times New Roman" w:hAnsi="Times New Roman" w:cs="Times New Roman"/>
          <w:sz w:val="28"/>
          <w:szCs w:val="28"/>
        </w:rPr>
      </w:pPr>
      <w:r w:rsidRPr="00B060DF">
        <w:rPr>
          <w:rFonts w:ascii="Times New Roman" w:hAnsi="Times New Roman" w:cs="Times New Roman"/>
          <w:color w:val="222222"/>
          <w:sz w:val="28"/>
          <w:szCs w:val="28"/>
          <w:shd w:val="clear" w:color="auto" w:fill="FFFFFF"/>
        </w:rPr>
        <w:t>Under acute moisture stress condition, different physical, chemical and biological activities of plants are not possible.</w:t>
      </w:r>
    </w:p>
    <w:p w:rsidR="00F30E34" w:rsidRPr="00B060DF" w:rsidRDefault="00F30E34" w:rsidP="00F30E34">
      <w:pPr>
        <w:pStyle w:val="ListParagraph"/>
        <w:numPr>
          <w:ilvl w:val="0"/>
          <w:numId w:val="3"/>
        </w:numPr>
        <w:shd w:val="clear" w:color="auto" w:fill="FFFFFF"/>
        <w:spacing w:after="0" w:line="360" w:lineRule="auto"/>
        <w:jc w:val="both"/>
        <w:rPr>
          <w:rFonts w:ascii="Times New Roman" w:hAnsi="Times New Roman" w:cs="Times New Roman"/>
          <w:sz w:val="28"/>
          <w:szCs w:val="28"/>
        </w:rPr>
      </w:pPr>
      <w:r w:rsidRPr="00B060DF">
        <w:rPr>
          <w:rFonts w:ascii="Times New Roman" w:hAnsi="Times New Roman" w:cs="Times New Roman"/>
          <w:sz w:val="28"/>
          <w:szCs w:val="28"/>
        </w:rPr>
        <w:t xml:space="preserve">Without water </w:t>
      </w:r>
      <w:r w:rsidRPr="00B060DF">
        <w:rPr>
          <w:rFonts w:ascii="Times New Roman" w:hAnsi="Times New Roman" w:cs="Times New Roman"/>
          <w:color w:val="222222"/>
          <w:sz w:val="28"/>
          <w:szCs w:val="28"/>
          <w:shd w:val="clear" w:color="auto" w:fill="FFFFFF"/>
        </w:rPr>
        <w:t>life of macro and micro fauna of the soil is not possible.</w:t>
      </w:r>
    </w:p>
    <w:p w:rsidR="00F30E34" w:rsidRPr="00F30E34" w:rsidRDefault="00F30E34" w:rsidP="00205D07">
      <w:pPr>
        <w:pStyle w:val="ListParagraph"/>
        <w:numPr>
          <w:ilvl w:val="0"/>
          <w:numId w:val="3"/>
        </w:numPr>
        <w:shd w:val="clear" w:color="auto" w:fill="FFFFFF"/>
        <w:spacing w:after="0" w:line="360" w:lineRule="auto"/>
        <w:jc w:val="both"/>
        <w:rPr>
          <w:rFonts w:ascii="Times New Roman" w:hAnsi="Times New Roman" w:cs="Times New Roman"/>
          <w:sz w:val="28"/>
          <w:szCs w:val="28"/>
        </w:rPr>
      </w:pPr>
      <w:r w:rsidRPr="00B060DF">
        <w:rPr>
          <w:rFonts w:ascii="Times New Roman" w:hAnsi="Times New Roman" w:cs="Times New Roman"/>
          <w:sz w:val="28"/>
          <w:szCs w:val="28"/>
        </w:rPr>
        <w:t>Soil operations like land preparation, ploughing, leveling, sowing, hoeing etc. conveniently possible only under sufficient soil moisture condition.</w:t>
      </w:r>
    </w:p>
    <w:sectPr w:rsidR="00F30E34" w:rsidRPr="00F30E34" w:rsidSect="00AF1AB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8BD" w:rsidRDefault="001028BD" w:rsidP="00F30E34">
      <w:pPr>
        <w:spacing w:after="0" w:line="240" w:lineRule="auto"/>
      </w:pPr>
      <w:r>
        <w:separator/>
      </w:r>
    </w:p>
  </w:endnote>
  <w:endnote w:type="continuationSeparator" w:id="1">
    <w:p w:rsidR="001028BD" w:rsidRDefault="001028BD" w:rsidP="00F30E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355"/>
      <w:docPartObj>
        <w:docPartGallery w:val="Page Numbers (Bottom of Page)"/>
        <w:docPartUnique/>
      </w:docPartObj>
    </w:sdtPr>
    <w:sdtContent>
      <w:p w:rsidR="00F30E34" w:rsidRDefault="00CB247F">
        <w:pPr>
          <w:pStyle w:val="Footer"/>
          <w:jc w:val="center"/>
        </w:pPr>
        <w:fldSimple w:instr=" PAGE   \* MERGEFORMAT ">
          <w:r w:rsidR="00964DC6">
            <w:rPr>
              <w:noProof/>
            </w:rPr>
            <w:t>1</w:t>
          </w:r>
        </w:fldSimple>
      </w:p>
    </w:sdtContent>
  </w:sdt>
  <w:p w:rsidR="00F30E34" w:rsidRDefault="00F30E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8BD" w:rsidRDefault="001028BD" w:rsidP="00F30E34">
      <w:pPr>
        <w:spacing w:after="0" w:line="240" w:lineRule="auto"/>
      </w:pPr>
      <w:r>
        <w:separator/>
      </w:r>
    </w:p>
  </w:footnote>
  <w:footnote w:type="continuationSeparator" w:id="1">
    <w:p w:rsidR="001028BD" w:rsidRDefault="001028BD" w:rsidP="00F30E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89E"/>
    <w:multiLevelType w:val="hybridMultilevel"/>
    <w:tmpl w:val="DD9C455A"/>
    <w:lvl w:ilvl="0" w:tplc="52D4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0B583C"/>
    <w:multiLevelType w:val="hybridMultilevel"/>
    <w:tmpl w:val="FF4A6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747379"/>
    <w:multiLevelType w:val="hybridMultilevel"/>
    <w:tmpl w:val="801E663A"/>
    <w:lvl w:ilvl="0" w:tplc="05A03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useFELayout/>
  </w:compat>
  <w:rsids>
    <w:rsidRoot w:val="00205D07"/>
    <w:rsid w:val="001028BD"/>
    <w:rsid w:val="001469FC"/>
    <w:rsid w:val="001C6632"/>
    <w:rsid w:val="00205D07"/>
    <w:rsid w:val="002346B0"/>
    <w:rsid w:val="004304AF"/>
    <w:rsid w:val="00555678"/>
    <w:rsid w:val="008B07F0"/>
    <w:rsid w:val="009124CB"/>
    <w:rsid w:val="00964DC6"/>
    <w:rsid w:val="00AE55DD"/>
    <w:rsid w:val="00AF1ABB"/>
    <w:rsid w:val="00C03A3B"/>
    <w:rsid w:val="00C27B2D"/>
    <w:rsid w:val="00C50843"/>
    <w:rsid w:val="00C922CC"/>
    <w:rsid w:val="00CB247F"/>
    <w:rsid w:val="00D437CB"/>
    <w:rsid w:val="00F30E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D07"/>
    <w:pPr>
      <w:ind w:left="720"/>
      <w:contextualSpacing/>
    </w:pPr>
  </w:style>
  <w:style w:type="paragraph" w:styleId="Header">
    <w:name w:val="header"/>
    <w:basedOn w:val="Normal"/>
    <w:link w:val="HeaderChar"/>
    <w:uiPriority w:val="99"/>
    <w:semiHidden/>
    <w:unhideWhenUsed/>
    <w:rsid w:val="00F30E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0E34"/>
  </w:style>
  <w:style w:type="paragraph" w:styleId="Footer">
    <w:name w:val="footer"/>
    <w:basedOn w:val="Normal"/>
    <w:link w:val="FooterChar"/>
    <w:uiPriority w:val="99"/>
    <w:unhideWhenUsed/>
    <w:rsid w:val="00F30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34"/>
  </w:style>
</w:styles>
</file>

<file path=word/webSettings.xml><?xml version="1.0" encoding="utf-8"?>
<w:webSettings xmlns:r="http://schemas.openxmlformats.org/officeDocument/2006/relationships" xmlns:w="http://schemas.openxmlformats.org/wordprocessingml/2006/main">
  <w:divs>
    <w:div w:id="1203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2020-04-16T07:25:00Z</dcterms:created>
  <dcterms:modified xsi:type="dcterms:W3CDTF">2020-04-16T08:19:00Z</dcterms:modified>
</cp:coreProperties>
</file>